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4FC" w:rsidRDefault="004A64FC" w:rsidP="005006F9">
      <w:pPr>
        <w:ind w:left="6096"/>
        <w:jc w:val="both"/>
        <w:rPr>
          <w:szCs w:val="24"/>
        </w:rPr>
      </w:pPr>
      <w:r>
        <w:rPr>
          <w:szCs w:val="24"/>
        </w:rPr>
        <w:t>Mažos vertės pirkimo</w:t>
      </w:r>
      <w:r w:rsidRPr="00B74CE2">
        <w:rPr>
          <w:szCs w:val="24"/>
        </w:rPr>
        <w:t xml:space="preserve"> </w:t>
      </w:r>
    </w:p>
    <w:p w:rsidR="004A64FC" w:rsidRDefault="004A64FC" w:rsidP="005006F9">
      <w:pPr>
        <w:ind w:left="6096"/>
        <w:jc w:val="both"/>
        <w:rPr>
          <w:szCs w:val="24"/>
        </w:rPr>
      </w:pPr>
      <w:r w:rsidRPr="00525120">
        <w:t>„</w:t>
      </w:r>
      <w:r w:rsidR="005006F9">
        <w:t>Bevielio fechtavimo aparato pirkimas</w:t>
      </w:r>
      <w:r w:rsidRPr="00525120">
        <w:t>“</w:t>
      </w:r>
      <w:r w:rsidRPr="00B74CE2">
        <w:rPr>
          <w:szCs w:val="24"/>
        </w:rPr>
        <w:t xml:space="preserve"> dokumentų </w:t>
      </w:r>
    </w:p>
    <w:p w:rsidR="004A64FC" w:rsidRPr="00B74CE2" w:rsidRDefault="004A64FC" w:rsidP="005006F9">
      <w:pPr>
        <w:ind w:left="6096"/>
        <w:jc w:val="both"/>
        <w:rPr>
          <w:szCs w:val="24"/>
        </w:rPr>
      </w:pPr>
      <w:r w:rsidRPr="00B74CE2">
        <w:rPr>
          <w:szCs w:val="24"/>
        </w:rPr>
        <w:t>1 priedas</w:t>
      </w:r>
    </w:p>
    <w:p w:rsidR="004A64FC" w:rsidRDefault="004A64FC" w:rsidP="00F617F5">
      <w:pPr>
        <w:jc w:val="both"/>
        <w:rPr>
          <w:sz w:val="22"/>
          <w:szCs w:val="22"/>
        </w:rPr>
      </w:pPr>
    </w:p>
    <w:p w:rsidR="004A64FC" w:rsidRDefault="004A64FC" w:rsidP="004A64FC">
      <w:pPr>
        <w:ind w:left="4678"/>
        <w:jc w:val="both"/>
        <w:rPr>
          <w:sz w:val="22"/>
          <w:szCs w:val="22"/>
        </w:rPr>
      </w:pPr>
    </w:p>
    <w:p w:rsidR="00052F64" w:rsidRDefault="00052F64" w:rsidP="004A64FC">
      <w:pPr>
        <w:ind w:left="4678"/>
        <w:jc w:val="both"/>
        <w:rPr>
          <w:sz w:val="22"/>
          <w:szCs w:val="22"/>
        </w:rPr>
      </w:pPr>
    </w:p>
    <w:p w:rsidR="004A64FC" w:rsidRDefault="004A64FC" w:rsidP="004A64FC">
      <w:pPr>
        <w:ind w:left="4678" w:hanging="4678"/>
        <w:jc w:val="center"/>
        <w:rPr>
          <w:b/>
          <w:szCs w:val="24"/>
        </w:rPr>
      </w:pPr>
      <w:r w:rsidRPr="00E411B6">
        <w:rPr>
          <w:b/>
          <w:szCs w:val="24"/>
        </w:rPr>
        <w:t>TECHNINĖ SPECIFIKACIJA</w:t>
      </w:r>
    </w:p>
    <w:p w:rsidR="00052F64" w:rsidRDefault="00052F64" w:rsidP="004A64FC">
      <w:pPr>
        <w:ind w:left="4678" w:hanging="4678"/>
        <w:jc w:val="center"/>
        <w:rPr>
          <w:b/>
          <w:szCs w:val="24"/>
        </w:rPr>
      </w:pPr>
      <w:r>
        <w:rPr>
          <w:b/>
          <w:szCs w:val="24"/>
        </w:rPr>
        <w:t>BEVIELIO FECHTAVIMO APARATO PIRKIMUI</w:t>
      </w:r>
    </w:p>
    <w:p w:rsidR="004A64FC" w:rsidRDefault="004A64FC" w:rsidP="004A64FC">
      <w:pPr>
        <w:ind w:left="4678" w:hanging="4678"/>
        <w:jc w:val="center"/>
        <w:rPr>
          <w:b/>
          <w:szCs w:val="24"/>
        </w:rPr>
      </w:pPr>
    </w:p>
    <w:p w:rsidR="00052F64" w:rsidRDefault="00052F64" w:rsidP="004A64FC">
      <w:pPr>
        <w:ind w:left="4678" w:hanging="4678"/>
        <w:jc w:val="center"/>
        <w:rPr>
          <w:b/>
          <w:szCs w:val="24"/>
        </w:rPr>
      </w:pPr>
    </w:p>
    <w:p w:rsidR="00052F64" w:rsidRPr="00EF1427" w:rsidRDefault="00052F64" w:rsidP="004A64FC">
      <w:pPr>
        <w:ind w:left="4678" w:hanging="4678"/>
        <w:jc w:val="center"/>
        <w:rPr>
          <w:b/>
          <w:szCs w:val="24"/>
        </w:rPr>
      </w:pPr>
    </w:p>
    <w:p w:rsidR="004A64FC" w:rsidRPr="00052F64" w:rsidRDefault="004A64FC" w:rsidP="00052F64">
      <w:pPr>
        <w:spacing w:line="360" w:lineRule="auto"/>
        <w:jc w:val="both"/>
        <w:rPr>
          <w:szCs w:val="24"/>
        </w:rPr>
      </w:pPr>
      <w:r w:rsidRPr="00052F64">
        <w:rPr>
          <w:szCs w:val="24"/>
        </w:rPr>
        <w:t>Perkam</w:t>
      </w:r>
      <w:r w:rsidR="005006F9" w:rsidRPr="00052F64">
        <w:rPr>
          <w:szCs w:val="24"/>
        </w:rPr>
        <w:t>i</w:t>
      </w:r>
      <w:r w:rsidRPr="00052F64">
        <w:rPr>
          <w:szCs w:val="24"/>
        </w:rPr>
        <w:t xml:space="preserve"> </w:t>
      </w:r>
      <w:r w:rsidR="005006F9" w:rsidRPr="00052F64">
        <w:rPr>
          <w:szCs w:val="24"/>
        </w:rPr>
        <w:t>„</w:t>
      </w:r>
      <w:r w:rsidR="005006F9" w:rsidRPr="00052F64">
        <w:rPr>
          <w:bCs/>
          <w:szCs w:val="24"/>
        </w:rPr>
        <w:t>Bevieli</w:t>
      </w:r>
      <w:r w:rsidR="005006F9" w:rsidRPr="00052F64">
        <w:rPr>
          <w:bCs/>
          <w:szCs w:val="24"/>
        </w:rPr>
        <w:t>ai</w:t>
      </w:r>
      <w:r w:rsidR="005006F9" w:rsidRPr="00052F64">
        <w:rPr>
          <w:bCs/>
          <w:szCs w:val="24"/>
        </w:rPr>
        <w:t xml:space="preserve"> fechtavimo aparat</w:t>
      </w:r>
      <w:r w:rsidR="005006F9" w:rsidRPr="00052F64">
        <w:rPr>
          <w:bCs/>
          <w:szCs w:val="24"/>
        </w:rPr>
        <w:t>ai“</w:t>
      </w:r>
      <w:r w:rsidR="005006F9" w:rsidRPr="00052F64">
        <w:rPr>
          <w:szCs w:val="24"/>
        </w:rPr>
        <w:t xml:space="preserve"> </w:t>
      </w:r>
      <w:r w:rsidR="005006F9" w:rsidRPr="00052F64">
        <w:rPr>
          <w:szCs w:val="24"/>
        </w:rPr>
        <w:t>– 10 vnt</w:t>
      </w:r>
      <w:r w:rsidRPr="00052F64">
        <w:rPr>
          <w:szCs w:val="24"/>
        </w:rPr>
        <w:t>.</w:t>
      </w:r>
    </w:p>
    <w:p w:rsidR="005006F9" w:rsidRPr="00052F64" w:rsidRDefault="005006F9" w:rsidP="00052F64">
      <w:pPr>
        <w:spacing w:line="360" w:lineRule="auto"/>
        <w:jc w:val="both"/>
        <w:rPr>
          <w:szCs w:val="24"/>
        </w:rPr>
      </w:pPr>
      <w:r w:rsidRPr="00052F64">
        <w:rPr>
          <w:szCs w:val="24"/>
        </w:rPr>
        <w:t>Bevieliai fechtavimo aparatai privalo:</w:t>
      </w:r>
    </w:p>
    <w:p w:rsidR="005006F9" w:rsidRPr="00052F64" w:rsidRDefault="005006F9" w:rsidP="00052F64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52F64">
        <w:rPr>
          <w:rFonts w:ascii="Times New Roman" w:hAnsi="Times New Roman"/>
          <w:sz w:val="24"/>
          <w:szCs w:val="24"/>
        </w:rPr>
        <w:t>būti tinkami fechtavimui su špagomis;</w:t>
      </w:r>
    </w:p>
    <w:p w:rsidR="005006F9" w:rsidRPr="00052F64" w:rsidRDefault="0024329E" w:rsidP="00052F64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5006F9" w:rsidRPr="00052F64">
        <w:rPr>
          <w:rFonts w:ascii="Times New Roman" w:hAnsi="Times New Roman"/>
          <w:sz w:val="24"/>
          <w:szCs w:val="24"/>
        </w:rPr>
        <w:t xml:space="preserve">rivalo užtikrinti </w:t>
      </w:r>
      <w:r w:rsidR="00052F64" w:rsidRPr="00052F64">
        <w:rPr>
          <w:rFonts w:ascii="Times New Roman" w:hAnsi="Times New Roman"/>
          <w:sz w:val="24"/>
          <w:szCs w:val="24"/>
        </w:rPr>
        <w:t xml:space="preserve">tinkamą </w:t>
      </w:r>
      <w:r w:rsidR="005006F9" w:rsidRPr="00052F64">
        <w:rPr>
          <w:rFonts w:ascii="Times New Roman" w:hAnsi="Times New Roman"/>
          <w:sz w:val="24"/>
          <w:szCs w:val="24"/>
        </w:rPr>
        <w:t xml:space="preserve">kontaktą </w:t>
      </w:r>
      <w:r>
        <w:rPr>
          <w:rFonts w:ascii="Times New Roman" w:hAnsi="Times New Roman"/>
          <w:sz w:val="24"/>
          <w:szCs w:val="24"/>
        </w:rPr>
        <w:t xml:space="preserve">fechtavimosi metu </w:t>
      </w:r>
      <w:r w:rsidR="005006F9" w:rsidRPr="00052F64">
        <w:rPr>
          <w:rFonts w:ascii="Times New Roman" w:hAnsi="Times New Roman"/>
          <w:sz w:val="24"/>
          <w:szCs w:val="24"/>
        </w:rPr>
        <w:t>esant drėgnai sportinin</w:t>
      </w:r>
      <w:r w:rsidR="00052F64" w:rsidRPr="00052F64">
        <w:rPr>
          <w:rFonts w:ascii="Times New Roman" w:hAnsi="Times New Roman"/>
          <w:sz w:val="24"/>
          <w:szCs w:val="24"/>
        </w:rPr>
        <w:t>k</w:t>
      </w:r>
      <w:r w:rsidR="005006F9" w:rsidRPr="00052F64">
        <w:rPr>
          <w:rFonts w:ascii="Times New Roman" w:hAnsi="Times New Roman"/>
          <w:sz w:val="24"/>
          <w:szCs w:val="24"/>
        </w:rPr>
        <w:t>o aprangai;</w:t>
      </w:r>
    </w:p>
    <w:p w:rsidR="00052F64" w:rsidRPr="00052F64" w:rsidRDefault="0024329E" w:rsidP="00052F64">
      <w:pPr>
        <w:pStyle w:val="Sraopastraipa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bookmarkStart w:id="0" w:name="_GoBack"/>
      <w:bookmarkEnd w:id="0"/>
      <w:r w:rsidR="00052F64" w:rsidRPr="00052F64">
        <w:rPr>
          <w:rFonts w:ascii="Times New Roman" w:hAnsi="Times New Roman"/>
          <w:sz w:val="24"/>
          <w:szCs w:val="24"/>
        </w:rPr>
        <w:t xml:space="preserve">rieš įsigyjant Bevielius fechtavimosi aparatus, turi būti sudaryta galimybė sportininkams treniruotės procese atlikti perkamos įrangos testavimą; </w:t>
      </w:r>
    </w:p>
    <w:p w:rsidR="00052F64" w:rsidRPr="00052F64" w:rsidRDefault="00052F64" w:rsidP="00052F64">
      <w:pPr>
        <w:spacing w:line="360" w:lineRule="auto"/>
        <w:ind w:left="360"/>
        <w:jc w:val="both"/>
        <w:rPr>
          <w:szCs w:val="24"/>
        </w:rPr>
      </w:pPr>
      <w:r w:rsidRPr="00052F64">
        <w:rPr>
          <w:szCs w:val="24"/>
        </w:rPr>
        <w:t>Kiti reikalavimai:</w:t>
      </w:r>
    </w:p>
    <w:p w:rsidR="00052F64" w:rsidRPr="00052F64" w:rsidRDefault="00052F64" w:rsidP="00052F64">
      <w:pPr>
        <w:pStyle w:val="Pagrindiniotekstotrauka2"/>
        <w:numPr>
          <w:ilvl w:val="0"/>
          <w:numId w:val="4"/>
        </w:numPr>
        <w:spacing w:after="0" w:line="360" w:lineRule="auto"/>
        <w:jc w:val="both"/>
        <w:rPr>
          <w:iCs/>
          <w:lang w:val="lt-LT"/>
        </w:rPr>
      </w:pPr>
      <w:r w:rsidRPr="00052F64">
        <w:rPr>
          <w:iCs/>
          <w:lang w:val="lt-LT"/>
        </w:rPr>
        <w:t xml:space="preserve">pirkimo-pardavimo sutartyje turi būti numatytas grąžinimo </w:t>
      </w:r>
      <w:r w:rsidRPr="00052F64">
        <w:rPr>
          <w:iCs/>
          <w:lang w:val="lt-LT"/>
        </w:rPr>
        <w:t xml:space="preserve">arba pakeitimo </w:t>
      </w:r>
      <w:r w:rsidRPr="00052F64">
        <w:rPr>
          <w:iCs/>
          <w:lang w:val="lt-LT"/>
        </w:rPr>
        <w:t xml:space="preserve">terminas ne trumpesnis kaip </w:t>
      </w:r>
      <w:r w:rsidRPr="00052F64">
        <w:rPr>
          <w:iCs/>
          <w:lang w:val="lt-LT"/>
        </w:rPr>
        <w:t>3</w:t>
      </w:r>
      <w:r w:rsidRPr="00052F64">
        <w:rPr>
          <w:iCs/>
          <w:lang w:val="lt-LT"/>
        </w:rPr>
        <w:t xml:space="preserve">0 dienų nuo </w:t>
      </w:r>
      <w:r w:rsidRPr="00052F64">
        <w:rPr>
          <w:iCs/>
          <w:lang w:val="lt-LT"/>
        </w:rPr>
        <w:t>įrangos</w:t>
      </w:r>
      <w:r w:rsidRPr="00052F64">
        <w:rPr>
          <w:iCs/>
          <w:lang w:val="lt-LT"/>
        </w:rPr>
        <w:t xml:space="preserve"> įsigijimo dienos, jei atsirastų aplinkybės, dėl kurių </w:t>
      </w:r>
      <w:r w:rsidRPr="00052F64">
        <w:rPr>
          <w:iCs/>
          <w:lang w:val="lt-LT"/>
        </w:rPr>
        <w:t>įranga nebūtų perkama</w:t>
      </w:r>
      <w:r w:rsidRPr="00052F64">
        <w:rPr>
          <w:iCs/>
          <w:lang w:val="lt-LT"/>
        </w:rPr>
        <w:t xml:space="preserve"> ir šių aplinkybių pirkėjas negalėjo pastebėti pirkimo metu.</w:t>
      </w:r>
    </w:p>
    <w:p w:rsidR="00052F64" w:rsidRDefault="00052F64" w:rsidP="00052F64">
      <w:pPr>
        <w:pStyle w:val="Sraopastraipa"/>
      </w:pPr>
    </w:p>
    <w:p w:rsidR="005006F9" w:rsidRPr="00EF1427" w:rsidRDefault="005006F9" w:rsidP="004A64FC"/>
    <w:p w:rsidR="004A64FC" w:rsidRPr="00EF1427" w:rsidRDefault="004A64FC" w:rsidP="004A64FC">
      <w:pPr>
        <w:rPr>
          <w:b/>
        </w:rPr>
      </w:pPr>
    </w:p>
    <w:p w:rsidR="004A64FC" w:rsidRDefault="004A64FC" w:rsidP="004A64FC">
      <w:pPr>
        <w:rPr>
          <w:szCs w:val="24"/>
        </w:rPr>
      </w:pPr>
    </w:p>
    <w:p w:rsidR="009B55CA" w:rsidRDefault="009B55CA" w:rsidP="004A64FC">
      <w:pPr>
        <w:rPr>
          <w:szCs w:val="24"/>
        </w:rPr>
      </w:pPr>
    </w:p>
    <w:p w:rsidR="004A64FC" w:rsidRDefault="004A64FC" w:rsidP="004A64FC">
      <w:pPr>
        <w:rPr>
          <w:szCs w:val="24"/>
        </w:rPr>
      </w:pPr>
    </w:p>
    <w:p w:rsidR="004A64FC" w:rsidRPr="00676C76" w:rsidRDefault="004A64FC" w:rsidP="004A64FC"/>
    <w:p w:rsidR="00205349" w:rsidRDefault="004A64FC" w:rsidP="00205349">
      <w:pPr>
        <w:ind w:left="6096"/>
        <w:jc w:val="both"/>
        <w:rPr>
          <w:szCs w:val="24"/>
        </w:rPr>
      </w:pPr>
      <w:r>
        <w:rPr>
          <w:b/>
          <w:szCs w:val="24"/>
        </w:rPr>
        <w:br w:type="page"/>
      </w:r>
      <w:r w:rsidR="00205349">
        <w:rPr>
          <w:szCs w:val="24"/>
        </w:rPr>
        <w:lastRenderedPageBreak/>
        <w:t>Mažos vertės pirkimo</w:t>
      </w:r>
      <w:r w:rsidR="00205349" w:rsidRPr="00B74CE2">
        <w:rPr>
          <w:szCs w:val="24"/>
        </w:rPr>
        <w:t xml:space="preserve"> </w:t>
      </w:r>
    </w:p>
    <w:p w:rsidR="00205349" w:rsidRDefault="00205349" w:rsidP="00205349">
      <w:pPr>
        <w:ind w:left="6096"/>
        <w:jc w:val="both"/>
        <w:rPr>
          <w:szCs w:val="24"/>
        </w:rPr>
      </w:pPr>
      <w:r w:rsidRPr="00525120">
        <w:t>„</w:t>
      </w:r>
      <w:r>
        <w:t>Bevielio fechtavimo aparato pirkimas</w:t>
      </w:r>
      <w:r w:rsidRPr="00525120">
        <w:t>“</w:t>
      </w:r>
      <w:r w:rsidRPr="00B74CE2">
        <w:rPr>
          <w:szCs w:val="24"/>
        </w:rPr>
        <w:t xml:space="preserve"> dokumentų </w:t>
      </w:r>
    </w:p>
    <w:p w:rsidR="00FB48A0" w:rsidRPr="00B74CE2" w:rsidRDefault="00FB48A0" w:rsidP="00205349">
      <w:pPr>
        <w:ind w:left="6096"/>
        <w:rPr>
          <w:szCs w:val="24"/>
        </w:rPr>
      </w:pPr>
      <w:r>
        <w:rPr>
          <w:szCs w:val="24"/>
        </w:rPr>
        <w:t xml:space="preserve">2 </w:t>
      </w:r>
      <w:r w:rsidRPr="00B74CE2">
        <w:rPr>
          <w:szCs w:val="24"/>
        </w:rPr>
        <w:t>priedas</w:t>
      </w:r>
    </w:p>
    <w:p w:rsidR="004A64FC" w:rsidRDefault="004A64FC" w:rsidP="00205349">
      <w:pPr>
        <w:rPr>
          <w:b/>
          <w:szCs w:val="24"/>
        </w:rPr>
      </w:pPr>
    </w:p>
    <w:p w:rsidR="004A64FC" w:rsidRDefault="004A64FC" w:rsidP="004A64FC">
      <w:pPr>
        <w:jc w:val="center"/>
        <w:rPr>
          <w:b/>
          <w:szCs w:val="24"/>
        </w:rPr>
      </w:pPr>
    </w:p>
    <w:p w:rsidR="00052F64" w:rsidRDefault="004A64FC" w:rsidP="00FB48A0">
      <w:pPr>
        <w:jc w:val="center"/>
        <w:rPr>
          <w:b/>
          <w:szCs w:val="24"/>
        </w:rPr>
      </w:pPr>
      <w:r>
        <w:rPr>
          <w:b/>
          <w:szCs w:val="24"/>
        </w:rPr>
        <w:t>PASIŪLYMAS</w:t>
      </w:r>
      <w:r w:rsidR="00FB48A0">
        <w:rPr>
          <w:b/>
          <w:szCs w:val="24"/>
        </w:rPr>
        <w:t xml:space="preserve"> </w:t>
      </w:r>
    </w:p>
    <w:p w:rsidR="004A64FC" w:rsidRDefault="00052F64" w:rsidP="00FB48A0">
      <w:pPr>
        <w:jc w:val="center"/>
        <w:rPr>
          <w:b/>
          <w:szCs w:val="24"/>
        </w:rPr>
      </w:pPr>
      <w:r>
        <w:rPr>
          <w:b/>
          <w:szCs w:val="24"/>
        </w:rPr>
        <w:t xml:space="preserve">BEVIELIO FECHTAVIMO APARATO </w:t>
      </w:r>
      <w:r w:rsidR="004A64FC" w:rsidRPr="0058047C">
        <w:rPr>
          <w:b/>
          <w:szCs w:val="24"/>
        </w:rPr>
        <w:t>PIRKIMUI</w:t>
      </w:r>
    </w:p>
    <w:p w:rsidR="004A64FC" w:rsidRDefault="004A64FC" w:rsidP="004A64FC">
      <w:pPr>
        <w:pStyle w:val="Stilius3"/>
        <w:ind w:right="561"/>
        <w:jc w:val="center"/>
        <w:outlineLvl w:val="0"/>
        <w:rPr>
          <w:b/>
          <w:sz w:val="24"/>
          <w:szCs w:val="24"/>
        </w:rPr>
      </w:pPr>
    </w:p>
    <w:p w:rsidR="004A64FC" w:rsidRPr="005810EC" w:rsidRDefault="004A64FC" w:rsidP="004A64FC">
      <w:pPr>
        <w:shd w:val="clear" w:color="auto" w:fill="FFFFFF"/>
        <w:jc w:val="center"/>
        <w:rPr>
          <w:b/>
          <w:bCs/>
          <w:color w:val="000000"/>
        </w:rPr>
      </w:pPr>
      <w:r w:rsidRPr="005810EC">
        <w:t>____________</w:t>
      </w:r>
      <w:r w:rsidRPr="005810EC">
        <w:rPr>
          <w:b/>
          <w:bCs/>
          <w:color w:val="000000"/>
        </w:rPr>
        <w:t xml:space="preserve"> </w:t>
      </w:r>
      <w:r w:rsidRPr="005810EC">
        <w:t>Nr.______</w:t>
      </w:r>
    </w:p>
    <w:p w:rsidR="004A64FC" w:rsidRPr="005810EC" w:rsidRDefault="004A64FC" w:rsidP="004A64FC">
      <w:pPr>
        <w:shd w:val="clear" w:color="auto" w:fill="FFFFFF"/>
        <w:jc w:val="center"/>
        <w:rPr>
          <w:bCs/>
          <w:color w:val="000000"/>
        </w:rPr>
      </w:pPr>
      <w:r w:rsidRPr="005810EC">
        <w:rPr>
          <w:bCs/>
          <w:color w:val="000000"/>
        </w:rPr>
        <w:t>(Data)</w:t>
      </w:r>
    </w:p>
    <w:p w:rsidR="004A64FC" w:rsidRPr="005810EC" w:rsidRDefault="004A64FC" w:rsidP="004A64FC">
      <w:pPr>
        <w:shd w:val="clear" w:color="auto" w:fill="FFFFFF"/>
        <w:jc w:val="center"/>
        <w:rPr>
          <w:bCs/>
          <w:color w:val="000000"/>
        </w:rPr>
      </w:pPr>
      <w:r w:rsidRPr="005810EC">
        <w:rPr>
          <w:bCs/>
          <w:color w:val="000000"/>
        </w:rPr>
        <w:t>_____________</w:t>
      </w:r>
    </w:p>
    <w:p w:rsidR="004A64FC" w:rsidRPr="00205349" w:rsidRDefault="004A64FC" w:rsidP="00205349">
      <w:pPr>
        <w:shd w:val="clear" w:color="auto" w:fill="FFFFFF"/>
        <w:jc w:val="center"/>
        <w:rPr>
          <w:bCs/>
          <w:color w:val="000000"/>
        </w:rPr>
      </w:pPr>
      <w:r w:rsidRPr="005810EC">
        <w:rPr>
          <w:bCs/>
          <w:color w:val="000000"/>
        </w:rPr>
        <w:t>(Sudarymo vieta)</w:t>
      </w:r>
    </w:p>
    <w:p w:rsidR="004A64FC" w:rsidRPr="005810EC" w:rsidRDefault="004A64FC" w:rsidP="004A64FC">
      <w:pPr>
        <w:jc w:val="center"/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73"/>
      </w:tblGrid>
      <w:tr w:rsidR="004A64FC" w:rsidRPr="005810EC" w:rsidTr="00290A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rPr>
                <w:i/>
              </w:rPr>
            </w:pPr>
            <w:r w:rsidRPr="005810EC">
              <w:t xml:space="preserve">Tiekėjo pavadinimas </w:t>
            </w:r>
            <w:r w:rsidRPr="005810EC">
              <w:rPr>
                <w:i/>
              </w:rPr>
              <w:t>/Jeigu dalyvauja ūkio subjektų grupė, surašomi visi dalyvių pavadinimai/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  <w:p w:rsidR="004A64FC" w:rsidRPr="005810EC" w:rsidRDefault="004A64FC" w:rsidP="0059668F">
            <w:pPr>
              <w:jc w:val="both"/>
            </w:pPr>
          </w:p>
        </w:tc>
      </w:tr>
      <w:tr w:rsidR="004A64FC" w:rsidRPr="005810EC" w:rsidTr="00290A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  <w:r w:rsidRPr="005810EC">
              <w:t>Tiekėjo adresas</w:t>
            </w:r>
            <w:r w:rsidRPr="005810EC">
              <w:rPr>
                <w:i/>
              </w:rPr>
              <w:t xml:space="preserve"> /Jeigu dalyvauja ūkio subjektų grupė, surašomi visi dalyvių adresai/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  <w:p w:rsidR="004A64FC" w:rsidRPr="005810EC" w:rsidRDefault="004A64FC" w:rsidP="0059668F">
            <w:pPr>
              <w:jc w:val="both"/>
            </w:pPr>
          </w:p>
        </w:tc>
      </w:tr>
      <w:tr w:rsidR="004A64FC" w:rsidRPr="005810EC" w:rsidTr="00290A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  <w:r w:rsidRPr="005810EC">
              <w:t>Už pasiūlymą atsakingo asmens vardas, pavardė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</w:tc>
      </w:tr>
      <w:tr w:rsidR="004A64FC" w:rsidRPr="005810EC" w:rsidTr="00290A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  <w:r w:rsidRPr="005810EC">
              <w:t>Telefono numeris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</w:tc>
      </w:tr>
      <w:tr w:rsidR="004A64FC" w:rsidRPr="005810EC" w:rsidTr="00290A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  <w:r w:rsidRPr="005810EC">
              <w:t>Fakso numeris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</w:tc>
      </w:tr>
      <w:tr w:rsidR="004A64FC" w:rsidRPr="005810EC" w:rsidTr="00290AF8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  <w:r w:rsidRPr="005810EC">
              <w:t>El. pašto adresas</w:t>
            </w:r>
          </w:p>
        </w:tc>
        <w:tc>
          <w:tcPr>
            <w:tcW w:w="5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4FC" w:rsidRPr="005810EC" w:rsidRDefault="004A64FC" w:rsidP="0059668F">
            <w:pPr>
              <w:jc w:val="both"/>
            </w:pPr>
          </w:p>
        </w:tc>
      </w:tr>
    </w:tbl>
    <w:p w:rsidR="004A64FC" w:rsidRPr="005810EC" w:rsidRDefault="004A64FC" w:rsidP="004A64FC">
      <w:pPr>
        <w:jc w:val="both"/>
      </w:pPr>
    </w:p>
    <w:p w:rsidR="004A64FC" w:rsidRPr="005810EC" w:rsidRDefault="004A64FC" w:rsidP="004A64FC">
      <w:pPr>
        <w:ind w:firstLine="720"/>
        <w:jc w:val="both"/>
      </w:pPr>
      <w:r w:rsidRPr="005810EC">
        <w:t>Šiuo pasiūlymu pažymime, kad sutinkame su visomis pirkimo sąlygomis, nustatytomis pirkimo apklausos raštu sąlygose.</w:t>
      </w:r>
    </w:p>
    <w:p w:rsidR="004A64FC" w:rsidRPr="005810EC" w:rsidRDefault="004A64FC" w:rsidP="004A64FC">
      <w:pPr>
        <w:jc w:val="both"/>
      </w:pPr>
    </w:p>
    <w:p w:rsidR="004A64FC" w:rsidRDefault="004A64FC" w:rsidP="004A64FC">
      <w:pPr>
        <w:ind w:firstLine="720"/>
        <w:jc w:val="both"/>
      </w:pPr>
      <w:r w:rsidRPr="005810EC">
        <w:t>Mes siūlom</w:t>
      </w:r>
      <w:r w:rsidRPr="0058047C">
        <w:t>e:</w:t>
      </w:r>
    </w:p>
    <w:tbl>
      <w:tblPr>
        <w:tblStyle w:val="Lentelstinklelis"/>
        <w:tblW w:w="10201" w:type="dxa"/>
        <w:tblLook w:val="04A0" w:firstRow="1" w:lastRow="0" w:firstColumn="1" w:lastColumn="0" w:noHBand="0" w:noVBand="1"/>
      </w:tblPr>
      <w:tblGrid>
        <w:gridCol w:w="704"/>
        <w:gridCol w:w="3686"/>
        <w:gridCol w:w="992"/>
        <w:gridCol w:w="1134"/>
        <w:gridCol w:w="1559"/>
        <w:gridCol w:w="2126"/>
      </w:tblGrid>
      <w:tr w:rsidR="004A64FC" w:rsidTr="00290AF8">
        <w:tc>
          <w:tcPr>
            <w:tcW w:w="704" w:type="dxa"/>
          </w:tcPr>
          <w:p w:rsidR="004A64FC" w:rsidRDefault="004A64FC" w:rsidP="0059668F">
            <w:pPr>
              <w:jc w:val="center"/>
            </w:pPr>
            <w:r>
              <w:t>Eil. Nr.</w:t>
            </w:r>
          </w:p>
        </w:tc>
        <w:tc>
          <w:tcPr>
            <w:tcW w:w="3686" w:type="dxa"/>
          </w:tcPr>
          <w:p w:rsidR="004A64FC" w:rsidRDefault="004A64FC" w:rsidP="0059668F">
            <w:pPr>
              <w:jc w:val="center"/>
            </w:pPr>
            <w:r>
              <w:t>Prekės</w:t>
            </w:r>
            <w:r w:rsidRPr="005810EC">
              <w:t xml:space="preserve"> pavadinimas</w:t>
            </w:r>
          </w:p>
        </w:tc>
        <w:tc>
          <w:tcPr>
            <w:tcW w:w="992" w:type="dxa"/>
          </w:tcPr>
          <w:p w:rsidR="004A64FC" w:rsidRDefault="004A64FC" w:rsidP="0059668F">
            <w:pPr>
              <w:jc w:val="center"/>
            </w:pPr>
            <w:r>
              <w:t>Mato vnt.</w:t>
            </w:r>
          </w:p>
        </w:tc>
        <w:tc>
          <w:tcPr>
            <w:tcW w:w="1134" w:type="dxa"/>
          </w:tcPr>
          <w:p w:rsidR="004A64FC" w:rsidRDefault="004A64FC" w:rsidP="0059668F">
            <w:pPr>
              <w:jc w:val="center"/>
            </w:pPr>
            <w:r w:rsidRPr="005810EC">
              <w:t>Kiekis</w:t>
            </w:r>
          </w:p>
        </w:tc>
        <w:tc>
          <w:tcPr>
            <w:tcW w:w="1559" w:type="dxa"/>
          </w:tcPr>
          <w:p w:rsidR="004A64FC" w:rsidRDefault="004A64FC" w:rsidP="0059668F">
            <w:pPr>
              <w:jc w:val="center"/>
            </w:pPr>
            <w:r w:rsidRPr="005810EC">
              <w:t>Kaina, Eur (</w:t>
            </w:r>
            <w:r>
              <w:t>be</w:t>
            </w:r>
            <w:r w:rsidRPr="005810EC">
              <w:t xml:space="preserve"> PVM)</w:t>
            </w:r>
          </w:p>
        </w:tc>
        <w:tc>
          <w:tcPr>
            <w:tcW w:w="2126" w:type="dxa"/>
          </w:tcPr>
          <w:p w:rsidR="004A64FC" w:rsidRPr="005810EC" w:rsidRDefault="004A64FC" w:rsidP="0059668F">
            <w:pPr>
              <w:jc w:val="center"/>
            </w:pPr>
            <w:r w:rsidRPr="005810EC">
              <w:t>Suma, Eur (</w:t>
            </w:r>
            <w:r>
              <w:t>be</w:t>
            </w:r>
            <w:r w:rsidRPr="005810EC">
              <w:t xml:space="preserve"> PVM)</w:t>
            </w:r>
          </w:p>
        </w:tc>
      </w:tr>
      <w:tr w:rsidR="004A64FC" w:rsidTr="00290AF8">
        <w:tc>
          <w:tcPr>
            <w:tcW w:w="704" w:type="dxa"/>
          </w:tcPr>
          <w:p w:rsidR="004A64FC" w:rsidRDefault="004A64FC" w:rsidP="0059668F">
            <w:pPr>
              <w:jc w:val="center"/>
            </w:pPr>
            <w:r>
              <w:t>1.</w:t>
            </w:r>
          </w:p>
        </w:tc>
        <w:tc>
          <w:tcPr>
            <w:tcW w:w="3686" w:type="dxa"/>
          </w:tcPr>
          <w:p w:rsidR="004A64FC" w:rsidRDefault="00205349" w:rsidP="00205349">
            <w:pPr>
              <w:jc w:val="both"/>
            </w:pPr>
            <w:r w:rsidRPr="00052F64">
              <w:rPr>
                <w:bCs/>
                <w:szCs w:val="24"/>
              </w:rPr>
              <w:t>Bevieli</w:t>
            </w:r>
            <w:r>
              <w:rPr>
                <w:bCs/>
                <w:szCs w:val="24"/>
              </w:rPr>
              <w:t>s</w:t>
            </w:r>
            <w:r w:rsidRPr="00052F64">
              <w:rPr>
                <w:bCs/>
                <w:szCs w:val="24"/>
              </w:rPr>
              <w:t xml:space="preserve"> fechtavimo aparata</w:t>
            </w:r>
            <w:r>
              <w:rPr>
                <w:bCs/>
                <w:szCs w:val="24"/>
              </w:rPr>
              <w:t>s</w:t>
            </w:r>
          </w:p>
        </w:tc>
        <w:tc>
          <w:tcPr>
            <w:tcW w:w="992" w:type="dxa"/>
          </w:tcPr>
          <w:p w:rsidR="004A64FC" w:rsidRDefault="004A64FC" w:rsidP="0059668F">
            <w:pPr>
              <w:jc w:val="center"/>
            </w:pPr>
            <w:r>
              <w:t>vnt.</w:t>
            </w:r>
          </w:p>
        </w:tc>
        <w:tc>
          <w:tcPr>
            <w:tcW w:w="1134" w:type="dxa"/>
          </w:tcPr>
          <w:p w:rsidR="004A64FC" w:rsidRDefault="00052F64" w:rsidP="0059668F">
            <w:pPr>
              <w:jc w:val="center"/>
            </w:pPr>
            <w:r>
              <w:t>10</w:t>
            </w:r>
          </w:p>
        </w:tc>
        <w:tc>
          <w:tcPr>
            <w:tcW w:w="1559" w:type="dxa"/>
          </w:tcPr>
          <w:p w:rsidR="004A64FC" w:rsidRDefault="004A64FC" w:rsidP="0059668F">
            <w:pPr>
              <w:jc w:val="both"/>
            </w:pPr>
          </w:p>
        </w:tc>
        <w:tc>
          <w:tcPr>
            <w:tcW w:w="2126" w:type="dxa"/>
          </w:tcPr>
          <w:p w:rsidR="004A64FC" w:rsidRDefault="004A64FC" w:rsidP="0059668F">
            <w:pPr>
              <w:jc w:val="both"/>
            </w:pPr>
          </w:p>
        </w:tc>
      </w:tr>
    </w:tbl>
    <w:p w:rsidR="004A64FC" w:rsidRPr="00907289" w:rsidRDefault="004A64FC" w:rsidP="004A64FC">
      <w:pPr>
        <w:ind w:firstLine="720"/>
        <w:jc w:val="both"/>
      </w:pPr>
    </w:p>
    <w:p w:rsidR="004A64FC" w:rsidRPr="005810EC" w:rsidRDefault="004A64FC" w:rsidP="004A64FC">
      <w:pPr>
        <w:ind w:firstLine="720"/>
        <w:jc w:val="both"/>
        <w:rPr>
          <w:i/>
        </w:rPr>
      </w:pPr>
    </w:p>
    <w:p w:rsidR="004A64FC" w:rsidRPr="005810EC" w:rsidRDefault="004A64FC" w:rsidP="004A64FC">
      <w:pPr>
        <w:ind w:firstLine="720"/>
        <w:jc w:val="both"/>
      </w:pPr>
      <w:r w:rsidRPr="005810EC">
        <w:t>Bendra pasiūlymo suma (be PVM) __________ (suma skaičiais ir suma žodžiais) ______________________________.</w:t>
      </w:r>
    </w:p>
    <w:p w:rsidR="004A64FC" w:rsidRPr="005810EC" w:rsidRDefault="004A64FC" w:rsidP="004A64FC">
      <w:pPr>
        <w:ind w:firstLine="720"/>
        <w:jc w:val="both"/>
      </w:pPr>
    </w:p>
    <w:p w:rsidR="004A64FC" w:rsidRPr="005810EC" w:rsidRDefault="004A64FC" w:rsidP="004A64FC">
      <w:pPr>
        <w:ind w:firstLine="720"/>
        <w:jc w:val="both"/>
        <w:rPr>
          <w:b/>
        </w:rPr>
      </w:pPr>
      <w:r w:rsidRPr="005810EC">
        <w:t>Bendra pasiūlymo suma (su PVM) __________ (suma skaičiais ir suma žodžiais)</w:t>
      </w:r>
      <w:r w:rsidRPr="005810EC">
        <w:rPr>
          <w:b/>
        </w:rPr>
        <w:t xml:space="preserve"> ______________________________.</w:t>
      </w:r>
    </w:p>
    <w:p w:rsidR="00205349" w:rsidRDefault="00205349" w:rsidP="00205349">
      <w:pPr>
        <w:jc w:val="both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284"/>
        <w:gridCol w:w="604"/>
        <w:gridCol w:w="1980"/>
        <w:gridCol w:w="701"/>
        <w:gridCol w:w="2611"/>
        <w:gridCol w:w="1026"/>
      </w:tblGrid>
      <w:tr w:rsidR="00205349" w:rsidRPr="005810EC" w:rsidTr="000016C6">
        <w:trPr>
          <w:trHeight w:val="285"/>
        </w:trPr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349" w:rsidRDefault="00205349" w:rsidP="000016C6">
            <w:pPr>
              <w:spacing w:after="160" w:line="259" w:lineRule="auto"/>
            </w:pPr>
          </w:p>
          <w:p w:rsidR="00205349" w:rsidRPr="005810EC" w:rsidRDefault="00205349" w:rsidP="000016C6">
            <w:pPr>
              <w:spacing w:after="160" w:line="259" w:lineRule="auto"/>
            </w:pPr>
          </w:p>
        </w:tc>
        <w:tc>
          <w:tcPr>
            <w:tcW w:w="604" w:type="dxa"/>
          </w:tcPr>
          <w:p w:rsidR="00205349" w:rsidRPr="005810EC" w:rsidRDefault="00205349" w:rsidP="000016C6">
            <w:pPr>
              <w:ind w:right="-1"/>
              <w:jc w:val="center"/>
            </w:pP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349" w:rsidRPr="005810EC" w:rsidRDefault="00205349" w:rsidP="000016C6">
            <w:pPr>
              <w:ind w:right="-1"/>
              <w:jc w:val="center"/>
            </w:pPr>
          </w:p>
        </w:tc>
        <w:tc>
          <w:tcPr>
            <w:tcW w:w="701" w:type="dxa"/>
          </w:tcPr>
          <w:p w:rsidR="00205349" w:rsidRPr="005810EC" w:rsidRDefault="00205349" w:rsidP="000016C6">
            <w:pPr>
              <w:ind w:right="-1"/>
              <w:jc w:val="center"/>
            </w:pPr>
          </w:p>
        </w:tc>
        <w:tc>
          <w:tcPr>
            <w:tcW w:w="26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05349" w:rsidRPr="005810EC" w:rsidRDefault="00205349" w:rsidP="000016C6">
            <w:pPr>
              <w:ind w:right="-1"/>
              <w:jc w:val="right"/>
            </w:pPr>
          </w:p>
        </w:tc>
        <w:tc>
          <w:tcPr>
            <w:tcW w:w="1026" w:type="dxa"/>
          </w:tcPr>
          <w:p w:rsidR="00205349" w:rsidRPr="005810EC" w:rsidRDefault="00205349" w:rsidP="000016C6">
            <w:pPr>
              <w:ind w:right="-1"/>
              <w:jc w:val="right"/>
            </w:pPr>
          </w:p>
        </w:tc>
      </w:tr>
      <w:tr w:rsidR="00205349" w:rsidRPr="005810EC" w:rsidTr="000016C6">
        <w:trPr>
          <w:trHeight w:val="186"/>
        </w:trPr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349" w:rsidRPr="005810EC" w:rsidRDefault="00205349" w:rsidP="000016C6">
            <w:pPr>
              <w:pStyle w:val="Pagrindinistekstas1"/>
              <w:ind w:firstLine="0"/>
              <w:jc w:val="left"/>
              <w:rPr>
                <w:rFonts w:cs="Times New Roman"/>
                <w:position w:val="6"/>
                <w:sz w:val="24"/>
                <w:szCs w:val="24"/>
                <w:lang w:val="lt-LT"/>
              </w:rPr>
            </w:pPr>
            <w:r w:rsidRPr="005810EC">
              <w:rPr>
                <w:rFonts w:cs="Times New Roman"/>
                <w:position w:val="6"/>
                <w:sz w:val="24"/>
                <w:szCs w:val="24"/>
                <w:lang w:val="lt-LT"/>
              </w:rPr>
              <w:t>(Tiekėjo arba jo įgalioto asmens pareigų pavadinimas*)</w:t>
            </w:r>
          </w:p>
        </w:tc>
        <w:tc>
          <w:tcPr>
            <w:tcW w:w="604" w:type="dxa"/>
          </w:tcPr>
          <w:p w:rsidR="00205349" w:rsidRPr="005810EC" w:rsidRDefault="00205349" w:rsidP="000016C6">
            <w:pPr>
              <w:ind w:right="-1"/>
              <w:jc w:val="center"/>
            </w:pP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349" w:rsidRPr="005810EC" w:rsidRDefault="00205349" w:rsidP="000016C6">
            <w:pPr>
              <w:ind w:right="-1"/>
              <w:jc w:val="center"/>
            </w:pPr>
            <w:r w:rsidRPr="005810EC">
              <w:rPr>
                <w:position w:val="6"/>
              </w:rPr>
              <w:t>(Parašas*)</w:t>
            </w:r>
            <w:r w:rsidRPr="005810EC">
              <w:rPr>
                <w:i/>
              </w:rPr>
              <w:t xml:space="preserve"> </w:t>
            </w:r>
          </w:p>
        </w:tc>
        <w:tc>
          <w:tcPr>
            <w:tcW w:w="701" w:type="dxa"/>
          </w:tcPr>
          <w:p w:rsidR="00205349" w:rsidRPr="005810EC" w:rsidRDefault="00205349" w:rsidP="000016C6">
            <w:pPr>
              <w:ind w:right="-1"/>
              <w:jc w:val="center"/>
            </w:pPr>
          </w:p>
        </w:tc>
        <w:tc>
          <w:tcPr>
            <w:tcW w:w="26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05349" w:rsidRPr="005810EC" w:rsidRDefault="00205349" w:rsidP="000016C6">
            <w:pPr>
              <w:ind w:right="-1"/>
              <w:jc w:val="center"/>
            </w:pPr>
            <w:r w:rsidRPr="005810EC">
              <w:rPr>
                <w:position w:val="6"/>
              </w:rPr>
              <w:t>(Vardas ir pavardė*)</w:t>
            </w:r>
            <w:r w:rsidRPr="005810EC">
              <w:rPr>
                <w:i/>
              </w:rPr>
              <w:t xml:space="preserve"> </w:t>
            </w:r>
          </w:p>
        </w:tc>
        <w:tc>
          <w:tcPr>
            <w:tcW w:w="1026" w:type="dxa"/>
          </w:tcPr>
          <w:p w:rsidR="00205349" w:rsidRPr="005810EC" w:rsidRDefault="00205349" w:rsidP="000016C6">
            <w:pPr>
              <w:ind w:right="-1"/>
              <w:jc w:val="center"/>
            </w:pPr>
          </w:p>
        </w:tc>
      </w:tr>
    </w:tbl>
    <w:p w:rsidR="00205349" w:rsidRPr="005810EC" w:rsidRDefault="00205349" w:rsidP="00205349">
      <w:pPr>
        <w:pStyle w:val="linija"/>
        <w:ind w:firstLine="851"/>
      </w:pPr>
      <w:r w:rsidRPr="005810EC">
        <w:t>A.V.</w:t>
      </w:r>
    </w:p>
    <w:p w:rsidR="004A64FC" w:rsidRDefault="004A64FC" w:rsidP="004A64FC">
      <w:pPr>
        <w:ind w:firstLine="720"/>
        <w:jc w:val="both"/>
      </w:pPr>
    </w:p>
    <w:p w:rsidR="00205349" w:rsidRPr="005810EC" w:rsidRDefault="00205349" w:rsidP="004A64FC">
      <w:pPr>
        <w:ind w:firstLine="720"/>
        <w:jc w:val="both"/>
      </w:pPr>
    </w:p>
    <w:p w:rsidR="0022217F" w:rsidRDefault="0022217F"/>
    <w:sectPr w:rsidR="0022217F" w:rsidSect="00FB48A0">
      <w:pgSz w:w="11909" w:h="16834" w:code="9"/>
      <w:pgMar w:top="1134" w:right="567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8D2"/>
    <w:multiLevelType w:val="hybridMultilevel"/>
    <w:tmpl w:val="718C90B0"/>
    <w:lvl w:ilvl="0" w:tplc="FEA0EFCE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70E7B"/>
    <w:multiLevelType w:val="hybridMultilevel"/>
    <w:tmpl w:val="0D00FCBA"/>
    <w:lvl w:ilvl="0" w:tplc="1A8231A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6E3126"/>
    <w:multiLevelType w:val="hybridMultilevel"/>
    <w:tmpl w:val="19CAE44E"/>
    <w:lvl w:ilvl="0" w:tplc="D480CB7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790558"/>
    <w:multiLevelType w:val="hybridMultilevel"/>
    <w:tmpl w:val="8708DF88"/>
    <w:lvl w:ilvl="0" w:tplc="8EAE2292">
      <w:start w:val="20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4FC"/>
    <w:rsid w:val="000255B2"/>
    <w:rsid w:val="00052F64"/>
    <w:rsid w:val="00117ADB"/>
    <w:rsid w:val="00205349"/>
    <w:rsid w:val="00206099"/>
    <w:rsid w:val="0022217F"/>
    <w:rsid w:val="0024329E"/>
    <w:rsid w:val="002659A1"/>
    <w:rsid w:val="00290AF8"/>
    <w:rsid w:val="002D0F21"/>
    <w:rsid w:val="003069FD"/>
    <w:rsid w:val="00316762"/>
    <w:rsid w:val="00491138"/>
    <w:rsid w:val="004A64FC"/>
    <w:rsid w:val="005006F9"/>
    <w:rsid w:val="005B52AD"/>
    <w:rsid w:val="005E3E31"/>
    <w:rsid w:val="00660091"/>
    <w:rsid w:val="007D58BB"/>
    <w:rsid w:val="00892F0F"/>
    <w:rsid w:val="009B55CA"/>
    <w:rsid w:val="00B64D7D"/>
    <w:rsid w:val="00B871D9"/>
    <w:rsid w:val="00BA2285"/>
    <w:rsid w:val="00BE21DC"/>
    <w:rsid w:val="00C15449"/>
    <w:rsid w:val="00CD32F9"/>
    <w:rsid w:val="00D21E1D"/>
    <w:rsid w:val="00E71F12"/>
    <w:rsid w:val="00EF1427"/>
    <w:rsid w:val="00F617F5"/>
    <w:rsid w:val="00F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64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6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ius3">
    <w:name w:val="Stilius3"/>
    <w:basedOn w:val="prastasis"/>
    <w:qFormat/>
    <w:rsid w:val="004A64FC"/>
    <w:pPr>
      <w:spacing w:before="200"/>
      <w:jc w:val="both"/>
    </w:pPr>
    <w:rPr>
      <w:sz w:val="22"/>
      <w:szCs w:val="22"/>
      <w:lang w:eastAsia="en-US"/>
    </w:rPr>
  </w:style>
  <w:style w:type="paragraph" w:customStyle="1" w:styleId="linija">
    <w:name w:val="linija"/>
    <w:basedOn w:val="prastasis"/>
    <w:rsid w:val="004A64FC"/>
    <w:pPr>
      <w:spacing w:before="100" w:beforeAutospacing="1" w:after="100" w:afterAutospacing="1"/>
    </w:pPr>
    <w:rPr>
      <w:szCs w:val="24"/>
    </w:rPr>
  </w:style>
  <w:style w:type="paragraph" w:styleId="Sraopastraipa">
    <w:name w:val="List Paragraph"/>
    <w:aliases w:val="List Paragraph Red,Bullet EY,Buletai,List Paragraph21,List Paragraph2,lp1,Bullet 1,Use Case List Paragraph,Numbering,ERP-List Paragraph,List Paragraph11,List Paragraph111"/>
    <w:basedOn w:val="prastasis"/>
    <w:link w:val="SraopastraipaDiagrama"/>
    <w:uiPriority w:val="34"/>
    <w:qFormat/>
    <w:rsid w:val="004A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aliases w:val="List Paragraph Red Diagrama,Bullet EY Diagrama,Buletai Diagrama,List Paragraph21 Diagrama,List Paragraph2 Diagrama,lp1 Diagrama,Bullet 1 Diagrama,Use Case List Paragraph Diagrama,Numbering Diagrama,ERP-List Paragraph Diagrama"/>
    <w:link w:val="Sraopastraipa"/>
    <w:uiPriority w:val="34"/>
    <w:locked/>
    <w:rsid w:val="004A64FC"/>
    <w:rPr>
      <w:rFonts w:ascii="Calibri" w:eastAsia="Times New Roman" w:hAnsi="Calibri" w:cs="Times New Roman"/>
      <w:lang w:val="lt-LT"/>
    </w:rPr>
  </w:style>
  <w:style w:type="paragraph" w:customStyle="1" w:styleId="Pagrindinistekstas1">
    <w:name w:val="Pagrindinis tekstas1"/>
    <w:basedOn w:val="prastasis"/>
    <w:rsid w:val="004A64FC"/>
    <w:pPr>
      <w:suppressAutoHyphens/>
      <w:autoSpaceDE w:val="0"/>
      <w:spacing w:line="290" w:lineRule="auto"/>
      <w:ind w:firstLine="312"/>
      <w:jc w:val="both"/>
      <w:textAlignment w:val="center"/>
    </w:pPr>
    <w:rPr>
      <w:rFonts w:cs="Calibri"/>
      <w:color w:val="000000"/>
      <w:sz w:val="20"/>
      <w:lang w:val="en-US" w:eastAsia="ar-SA"/>
    </w:rPr>
  </w:style>
  <w:style w:type="paragraph" w:styleId="Pagrindiniotekstotrauka2">
    <w:name w:val="Body Text Indent 2"/>
    <w:basedOn w:val="prastasis"/>
    <w:link w:val="Pagrindiniotekstotrauka2Diagrama"/>
    <w:rsid w:val="004A64FC"/>
    <w:pPr>
      <w:spacing w:after="120" w:line="480" w:lineRule="auto"/>
      <w:ind w:left="283"/>
    </w:pPr>
    <w:rPr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A64F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4A64F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4A6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ilius3">
    <w:name w:val="Stilius3"/>
    <w:basedOn w:val="prastasis"/>
    <w:qFormat/>
    <w:rsid w:val="004A64FC"/>
    <w:pPr>
      <w:spacing w:before="200"/>
      <w:jc w:val="both"/>
    </w:pPr>
    <w:rPr>
      <w:sz w:val="22"/>
      <w:szCs w:val="22"/>
      <w:lang w:eastAsia="en-US"/>
    </w:rPr>
  </w:style>
  <w:style w:type="paragraph" w:customStyle="1" w:styleId="linija">
    <w:name w:val="linija"/>
    <w:basedOn w:val="prastasis"/>
    <w:rsid w:val="004A64FC"/>
    <w:pPr>
      <w:spacing w:before="100" w:beforeAutospacing="1" w:after="100" w:afterAutospacing="1"/>
    </w:pPr>
    <w:rPr>
      <w:szCs w:val="24"/>
    </w:rPr>
  </w:style>
  <w:style w:type="paragraph" w:styleId="Sraopastraipa">
    <w:name w:val="List Paragraph"/>
    <w:aliases w:val="List Paragraph Red,Bullet EY,Buletai,List Paragraph21,List Paragraph2,lp1,Bullet 1,Use Case List Paragraph,Numbering,ERP-List Paragraph,List Paragraph11,List Paragraph111"/>
    <w:basedOn w:val="prastasis"/>
    <w:link w:val="SraopastraipaDiagrama"/>
    <w:uiPriority w:val="34"/>
    <w:qFormat/>
    <w:rsid w:val="004A64FC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SraopastraipaDiagrama">
    <w:name w:val="Sąrašo pastraipa Diagrama"/>
    <w:aliases w:val="List Paragraph Red Diagrama,Bullet EY Diagrama,Buletai Diagrama,List Paragraph21 Diagrama,List Paragraph2 Diagrama,lp1 Diagrama,Bullet 1 Diagrama,Use Case List Paragraph Diagrama,Numbering Diagrama,ERP-List Paragraph Diagrama"/>
    <w:link w:val="Sraopastraipa"/>
    <w:uiPriority w:val="34"/>
    <w:locked/>
    <w:rsid w:val="004A64FC"/>
    <w:rPr>
      <w:rFonts w:ascii="Calibri" w:eastAsia="Times New Roman" w:hAnsi="Calibri" w:cs="Times New Roman"/>
      <w:lang w:val="lt-LT"/>
    </w:rPr>
  </w:style>
  <w:style w:type="paragraph" w:customStyle="1" w:styleId="Pagrindinistekstas1">
    <w:name w:val="Pagrindinis tekstas1"/>
    <w:basedOn w:val="prastasis"/>
    <w:rsid w:val="004A64FC"/>
    <w:pPr>
      <w:suppressAutoHyphens/>
      <w:autoSpaceDE w:val="0"/>
      <w:spacing w:line="290" w:lineRule="auto"/>
      <w:ind w:firstLine="312"/>
      <w:jc w:val="both"/>
      <w:textAlignment w:val="center"/>
    </w:pPr>
    <w:rPr>
      <w:rFonts w:cs="Calibri"/>
      <w:color w:val="000000"/>
      <w:sz w:val="20"/>
      <w:lang w:val="en-US" w:eastAsia="ar-SA"/>
    </w:rPr>
  </w:style>
  <w:style w:type="paragraph" w:styleId="Pagrindiniotekstotrauka2">
    <w:name w:val="Body Text Indent 2"/>
    <w:basedOn w:val="prastasis"/>
    <w:link w:val="Pagrindiniotekstotrauka2Diagrama"/>
    <w:rsid w:val="004A64FC"/>
    <w:pPr>
      <w:spacing w:after="120" w:line="480" w:lineRule="auto"/>
      <w:ind w:left="283"/>
    </w:pPr>
    <w:rPr>
      <w:szCs w:val="24"/>
      <w:lang w:val="en-GB"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4A64FC"/>
    <w:rPr>
      <w:rFonts w:ascii="Times New Roman" w:eastAsia="Times New Roman" w:hAnsi="Times New Roman" w:cs="Times New Roman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1190</Words>
  <Characters>679</Characters>
  <Application>Microsoft Office Word</Application>
  <DocSecurity>0</DocSecurity>
  <Lines>5</Lines>
  <Paragraphs>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VDU</dc:creator>
  <cp:lastModifiedBy>Dalia</cp:lastModifiedBy>
  <cp:revision>4</cp:revision>
  <cp:lastPrinted>2020-01-08T16:01:00Z</cp:lastPrinted>
  <dcterms:created xsi:type="dcterms:W3CDTF">2020-01-15T10:58:00Z</dcterms:created>
  <dcterms:modified xsi:type="dcterms:W3CDTF">2020-01-15T11:26:00Z</dcterms:modified>
</cp:coreProperties>
</file>